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6D2" w:rsidRDefault="00411EEE" w:rsidP="004006D2">
      <w:pPr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676275" cy="8286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6D2" w:rsidRPr="000E63C5" w:rsidRDefault="004006D2" w:rsidP="004006D2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МУНИЦИПАЛЬНЫЙ СОВЕТ</w:t>
      </w:r>
    </w:p>
    <w:p w:rsidR="004006D2" w:rsidRPr="000E63C5" w:rsidRDefault="004006D2" w:rsidP="004006D2">
      <w:pPr>
        <w:pBdr>
          <w:bottom w:val="single" w:sz="12" w:space="1" w:color="auto"/>
        </w:pBdr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0E63C5">
        <w:rPr>
          <w:rFonts w:ascii="Times New Roman" w:hAnsi="Times New Roman"/>
          <w:color w:val="000000"/>
          <w:sz w:val="28"/>
          <w:szCs w:val="28"/>
        </w:rPr>
        <w:t>МУНИЦИПАЛЬНОГО ОБРАЗОВАНИЯ ГОРОД ПЕТЕРГОФ</w:t>
      </w:r>
    </w:p>
    <w:p w:rsidR="00ED09B4" w:rsidRDefault="00ED09B4" w:rsidP="00ED09B4">
      <w:pPr>
        <w:jc w:val="right"/>
        <w:rPr>
          <w:rFonts w:ascii="Times New Roman" w:hAnsi="Times New Roman"/>
          <w:b/>
          <w:bCs/>
          <w:color w:val="000000"/>
          <w:sz w:val="30"/>
          <w:szCs w:val="30"/>
        </w:rPr>
      </w:pPr>
    </w:p>
    <w:p w:rsidR="004006D2" w:rsidRPr="000E63C5" w:rsidRDefault="004006D2" w:rsidP="004006D2">
      <w:pPr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0"/>
          <w:szCs w:val="30"/>
        </w:rPr>
        <w:t>РЕШЕНИЕ</w:t>
      </w:r>
      <w:r w:rsidR="00CB16DD">
        <w:rPr>
          <w:rFonts w:ascii="Times New Roman" w:hAnsi="Times New Roman"/>
          <w:b/>
          <w:bCs/>
          <w:color w:val="000000"/>
          <w:sz w:val="30"/>
          <w:szCs w:val="30"/>
        </w:rPr>
        <w:t xml:space="preserve"> </w:t>
      </w:r>
      <w:r w:rsidR="00ED09B4">
        <w:rPr>
          <w:rFonts w:ascii="Times New Roman" w:hAnsi="Times New Roman"/>
          <w:b/>
          <w:bCs/>
          <w:color w:val="000000"/>
          <w:sz w:val="30"/>
          <w:szCs w:val="30"/>
        </w:rPr>
        <w:t xml:space="preserve">                    </w:t>
      </w:r>
      <w:r w:rsidR="00CB16DD">
        <w:rPr>
          <w:rFonts w:ascii="Times New Roman" w:hAnsi="Times New Roman"/>
          <w:b/>
          <w:bCs/>
          <w:color w:val="000000"/>
          <w:sz w:val="30"/>
          <w:szCs w:val="30"/>
        </w:rPr>
        <w:t xml:space="preserve">                                </w:t>
      </w:r>
    </w:p>
    <w:p w:rsidR="009626FA" w:rsidRDefault="004006D2" w:rsidP="009626FA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0E63C5">
        <w:rPr>
          <w:rFonts w:ascii="Times New Roman" w:hAnsi="Times New Roman"/>
          <w:sz w:val="24"/>
          <w:szCs w:val="24"/>
        </w:rPr>
        <w:t>«</w:t>
      </w:r>
      <w:r w:rsidR="00D774C2">
        <w:rPr>
          <w:rFonts w:ascii="Times New Roman" w:hAnsi="Times New Roman"/>
          <w:sz w:val="24"/>
          <w:szCs w:val="24"/>
        </w:rPr>
        <w:t xml:space="preserve"> </w:t>
      </w:r>
      <w:r w:rsidR="005B0CB7">
        <w:rPr>
          <w:rFonts w:ascii="Times New Roman" w:hAnsi="Times New Roman"/>
          <w:sz w:val="24"/>
          <w:szCs w:val="24"/>
        </w:rPr>
        <w:t>28</w:t>
      </w:r>
      <w:r w:rsidR="00D774C2">
        <w:rPr>
          <w:rFonts w:ascii="Times New Roman" w:hAnsi="Times New Roman"/>
          <w:sz w:val="24"/>
          <w:szCs w:val="24"/>
        </w:rPr>
        <w:t xml:space="preserve">  </w:t>
      </w:r>
      <w:r w:rsidRPr="000E63C5">
        <w:rPr>
          <w:rFonts w:ascii="Times New Roman" w:hAnsi="Times New Roman"/>
          <w:sz w:val="24"/>
          <w:szCs w:val="24"/>
        </w:rPr>
        <w:t xml:space="preserve">» </w:t>
      </w:r>
      <w:r w:rsidR="00D774C2">
        <w:rPr>
          <w:rFonts w:ascii="Times New Roman" w:hAnsi="Times New Roman"/>
          <w:sz w:val="24"/>
          <w:szCs w:val="24"/>
        </w:rPr>
        <w:t xml:space="preserve"> </w:t>
      </w:r>
      <w:r w:rsidR="009626FA">
        <w:rPr>
          <w:rFonts w:ascii="Times New Roman" w:hAnsi="Times New Roman"/>
          <w:sz w:val="24"/>
          <w:szCs w:val="24"/>
        </w:rPr>
        <w:t>июня</w:t>
      </w:r>
      <w:r w:rsidR="00D774C2">
        <w:rPr>
          <w:rFonts w:ascii="Times New Roman" w:hAnsi="Times New Roman"/>
          <w:sz w:val="24"/>
          <w:szCs w:val="24"/>
        </w:rPr>
        <w:t xml:space="preserve"> </w:t>
      </w:r>
      <w:r w:rsidRPr="000E63C5">
        <w:rPr>
          <w:rFonts w:ascii="Times New Roman" w:hAnsi="Times New Roman"/>
          <w:sz w:val="24"/>
          <w:szCs w:val="24"/>
        </w:rPr>
        <w:t>201</w:t>
      </w:r>
      <w:r w:rsidR="009626FA">
        <w:rPr>
          <w:rFonts w:ascii="Times New Roman" w:hAnsi="Times New Roman"/>
          <w:sz w:val="24"/>
          <w:szCs w:val="24"/>
        </w:rPr>
        <w:t>2</w:t>
      </w:r>
      <w:r w:rsidRPr="000E63C5">
        <w:rPr>
          <w:rFonts w:ascii="Times New Roman" w:hAnsi="Times New Roman"/>
          <w:sz w:val="24"/>
          <w:szCs w:val="24"/>
        </w:rPr>
        <w:t xml:space="preserve"> г.</w:t>
      </w:r>
      <w:r w:rsidRPr="000E63C5">
        <w:rPr>
          <w:rFonts w:ascii="Times New Roman" w:hAnsi="Times New Roman"/>
          <w:sz w:val="24"/>
          <w:szCs w:val="24"/>
        </w:rPr>
        <w:tab/>
      </w:r>
      <w:r w:rsidR="009626FA">
        <w:rPr>
          <w:rFonts w:ascii="Times New Roman" w:hAnsi="Times New Roman"/>
          <w:sz w:val="24"/>
          <w:szCs w:val="24"/>
        </w:rPr>
        <w:t xml:space="preserve"> </w:t>
      </w:r>
      <w:r w:rsidRPr="000E63C5">
        <w:rPr>
          <w:rFonts w:ascii="Times New Roman" w:hAnsi="Times New Roman"/>
          <w:sz w:val="24"/>
          <w:szCs w:val="24"/>
        </w:rPr>
        <w:tab/>
      </w:r>
      <w:r w:rsidRPr="000E63C5">
        <w:rPr>
          <w:rFonts w:ascii="Times New Roman" w:hAnsi="Times New Roman"/>
          <w:sz w:val="24"/>
          <w:szCs w:val="24"/>
        </w:rPr>
        <w:tab/>
      </w:r>
      <w:r w:rsidRPr="000E63C5">
        <w:rPr>
          <w:rFonts w:ascii="Times New Roman" w:hAnsi="Times New Roman"/>
          <w:sz w:val="24"/>
          <w:szCs w:val="24"/>
        </w:rPr>
        <w:tab/>
      </w:r>
      <w:r w:rsidRPr="000E63C5">
        <w:rPr>
          <w:rFonts w:ascii="Times New Roman" w:hAnsi="Times New Roman"/>
          <w:sz w:val="24"/>
          <w:szCs w:val="24"/>
        </w:rPr>
        <w:tab/>
      </w:r>
      <w:r w:rsidR="00D774C2">
        <w:rPr>
          <w:rFonts w:ascii="Times New Roman" w:hAnsi="Times New Roman"/>
          <w:sz w:val="24"/>
          <w:szCs w:val="24"/>
        </w:rPr>
        <w:t xml:space="preserve">                        </w:t>
      </w:r>
      <w:r w:rsidR="005B0CB7">
        <w:rPr>
          <w:rFonts w:ascii="Times New Roman" w:hAnsi="Times New Roman"/>
          <w:sz w:val="24"/>
          <w:szCs w:val="24"/>
        </w:rPr>
        <w:t xml:space="preserve">                              </w:t>
      </w:r>
      <w:r w:rsidR="00D774C2">
        <w:rPr>
          <w:rFonts w:ascii="Times New Roman" w:hAnsi="Times New Roman"/>
          <w:sz w:val="24"/>
          <w:szCs w:val="24"/>
        </w:rPr>
        <w:t xml:space="preserve">  </w:t>
      </w:r>
      <w:r w:rsidRPr="00D774C2">
        <w:rPr>
          <w:rFonts w:ascii="Times New Roman" w:hAnsi="Times New Roman"/>
          <w:b/>
          <w:sz w:val="28"/>
          <w:szCs w:val="28"/>
        </w:rPr>
        <w:t xml:space="preserve">№ </w:t>
      </w:r>
      <w:r w:rsidR="005B0CB7">
        <w:rPr>
          <w:rFonts w:ascii="Times New Roman" w:hAnsi="Times New Roman"/>
          <w:b/>
          <w:sz w:val="28"/>
          <w:szCs w:val="28"/>
        </w:rPr>
        <w:t>48</w:t>
      </w:r>
    </w:p>
    <w:p w:rsidR="004006D2" w:rsidRDefault="004006D2" w:rsidP="00166485">
      <w:pPr>
        <w:pStyle w:val="Heading"/>
        <w:tabs>
          <w:tab w:val="left" w:pos="4536"/>
        </w:tabs>
        <w:ind w:right="439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006D2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</w:t>
      </w:r>
      <w:r w:rsidR="00166485">
        <w:rPr>
          <w:rFonts w:ascii="Times New Roman" w:hAnsi="Times New Roman" w:cs="Times New Roman"/>
          <w:b w:val="0"/>
          <w:sz w:val="24"/>
          <w:szCs w:val="24"/>
        </w:rPr>
        <w:t>новой редакции П</w:t>
      </w:r>
      <w:r w:rsidRPr="004006D2">
        <w:rPr>
          <w:rFonts w:ascii="Times New Roman" w:hAnsi="Times New Roman" w:cs="Times New Roman"/>
          <w:b w:val="0"/>
          <w:sz w:val="24"/>
          <w:szCs w:val="24"/>
        </w:rPr>
        <w:t>еречня  муниципальных услуг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4006D2">
        <w:rPr>
          <w:rFonts w:ascii="Times New Roman" w:hAnsi="Times New Roman" w:cs="Times New Roman"/>
          <w:b w:val="0"/>
          <w:sz w:val="24"/>
          <w:szCs w:val="24"/>
        </w:rPr>
        <w:t xml:space="preserve">предоставляемых местной администрацией внутригородского </w:t>
      </w:r>
      <w:r w:rsidRPr="009626FA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город</w:t>
      </w:r>
      <w:r w:rsidR="0016648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626FA">
        <w:rPr>
          <w:rFonts w:ascii="Times New Roman" w:hAnsi="Times New Roman" w:cs="Times New Roman"/>
          <w:b w:val="0"/>
          <w:sz w:val="24"/>
          <w:szCs w:val="24"/>
        </w:rPr>
        <w:t>Петергоф</w:t>
      </w:r>
    </w:p>
    <w:p w:rsidR="00166485" w:rsidRPr="009626FA" w:rsidRDefault="00166485" w:rsidP="00166485">
      <w:pPr>
        <w:pStyle w:val="Heading"/>
        <w:tabs>
          <w:tab w:val="left" w:pos="4536"/>
        </w:tabs>
        <w:ind w:right="439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B16DD" w:rsidRPr="002A01FC" w:rsidRDefault="00CB16DD" w:rsidP="00CB16DD">
      <w:pPr>
        <w:autoSpaceDE w:val="0"/>
        <w:autoSpaceDN w:val="0"/>
        <w:adjustRightInd w:val="0"/>
        <w:spacing w:line="240" w:lineRule="auto"/>
        <w:ind w:left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006D2">
        <w:rPr>
          <w:rFonts w:ascii="Times New Roman" w:hAnsi="Times New Roman"/>
          <w:color w:val="000000"/>
          <w:sz w:val="28"/>
          <w:szCs w:val="28"/>
        </w:rPr>
        <w:tab/>
      </w:r>
      <w:proofErr w:type="gramStart"/>
      <w:r w:rsidRPr="002A01FC">
        <w:rPr>
          <w:rFonts w:ascii="Times New Roman" w:hAnsi="Times New Roman"/>
          <w:color w:val="000000"/>
          <w:sz w:val="26"/>
          <w:szCs w:val="26"/>
        </w:rPr>
        <w:t>В соответствии с Федеральным законом</w:t>
      </w:r>
      <w:r w:rsidR="004006D2" w:rsidRPr="002A01FC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  от 27.07.2010</w:t>
      </w:r>
      <w:r w:rsidRPr="002A01F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006D2" w:rsidRPr="002A01FC">
        <w:rPr>
          <w:rFonts w:ascii="Times New Roman" w:hAnsi="Times New Roman"/>
          <w:color w:val="000000"/>
          <w:sz w:val="26"/>
          <w:szCs w:val="26"/>
        </w:rPr>
        <w:t>№ 210-ФЗ "Об организации предоставления государственных и муниципальных услуг»</w:t>
      </w:r>
      <w:r w:rsidRPr="002A01FC">
        <w:rPr>
          <w:rFonts w:ascii="Times New Roman" w:hAnsi="Times New Roman"/>
          <w:color w:val="000000"/>
          <w:sz w:val="26"/>
          <w:szCs w:val="26"/>
        </w:rPr>
        <w:t xml:space="preserve">, Федеральным законом от </w:t>
      </w:r>
      <w:r w:rsidRPr="002A01FC">
        <w:rPr>
          <w:rFonts w:ascii="Times New Roman" w:hAnsi="Times New Roman"/>
          <w:sz w:val="26"/>
          <w:szCs w:val="26"/>
        </w:rPr>
        <w:t>06.10.2003 N 131-ФЗ "Об общих принципах организации местного самоуправления в Российской Федерации",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</w:t>
      </w:r>
      <w:r w:rsidR="005F3740" w:rsidRPr="002A01FC">
        <w:rPr>
          <w:rFonts w:ascii="Times New Roman" w:hAnsi="Times New Roman"/>
          <w:sz w:val="26"/>
          <w:szCs w:val="26"/>
        </w:rPr>
        <w:t>, а также</w:t>
      </w:r>
      <w:r w:rsidRPr="002A01FC">
        <w:rPr>
          <w:rFonts w:ascii="Times New Roman" w:hAnsi="Times New Roman"/>
          <w:sz w:val="26"/>
          <w:szCs w:val="26"/>
        </w:rPr>
        <w:t xml:space="preserve"> в целях повышения открытости деятельности и общедоступности информации по предоставлению</w:t>
      </w:r>
      <w:proofErr w:type="gramEnd"/>
      <w:r w:rsidRPr="002A01FC">
        <w:rPr>
          <w:rFonts w:ascii="Times New Roman" w:hAnsi="Times New Roman"/>
          <w:sz w:val="26"/>
          <w:szCs w:val="26"/>
        </w:rPr>
        <w:t xml:space="preserve"> муниципальных услуг в  муниципальном  образовании  город Петергоф</w:t>
      </w:r>
    </w:p>
    <w:p w:rsidR="004006D2" w:rsidRPr="002A01FC" w:rsidRDefault="004006D2" w:rsidP="00CB16DD">
      <w:pPr>
        <w:spacing w:line="240" w:lineRule="auto"/>
        <w:ind w:firstLine="225"/>
        <w:jc w:val="center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/>
          <w:color w:val="000000"/>
          <w:sz w:val="26"/>
          <w:szCs w:val="26"/>
        </w:rPr>
        <w:t>РЕШИЛ:</w:t>
      </w:r>
    </w:p>
    <w:p w:rsidR="002A01FC" w:rsidRPr="002A01FC" w:rsidRDefault="004006D2" w:rsidP="00F61DC0">
      <w:pPr>
        <w:pStyle w:val="Heading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Утвердить </w:t>
      </w:r>
      <w:r w:rsidR="0016648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новую редакцию </w:t>
      </w:r>
      <w:r w:rsidRPr="002A01FC">
        <w:rPr>
          <w:rFonts w:ascii="Times New Roman" w:hAnsi="Times New Roman"/>
          <w:b w:val="0"/>
          <w:sz w:val="26"/>
          <w:szCs w:val="26"/>
        </w:rPr>
        <w:t>Перечн</w:t>
      </w:r>
      <w:r w:rsidR="00166485">
        <w:rPr>
          <w:rFonts w:ascii="Times New Roman" w:hAnsi="Times New Roman"/>
          <w:b w:val="0"/>
          <w:sz w:val="26"/>
          <w:szCs w:val="26"/>
        </w:rPr>
        <w:t>я</w:t>
      </w:r>
      <w:r w:rsidRPr="002A01FC">
        <w:rPr>
          <w:rFonts w:ascii="Times New Roman" w:hAnsi="Times New Roman"/>
          <w:b w:val="0"/>
          <w:sz w:val="26"/>
          <w:szCs w:val="26"/>
        </w:rPr>
        <w:t xml:space="preserve"> муниципальных услуг, предоставляемых местной администрацией внутригородского муниципального образования  город </w:t>
      </w: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Петергоф согласно приложению</w:t>
      </w:r>
      <w:r w:rsidR="002A01FC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на 1 листе</w:t>
      </w: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A01FC" w:rsidRPr="002A01FC" w:rsidRDefault="00F61DC0" w:rsidP="00F61DC0">
      <w:pPr>
        <w:pStyle w:val="Heading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Решение МС МО г. Петергоф № 33 от 12.05.2011 г. «Об утверждении  перечня  муниципальных услуг, предоставляемых местной администрацией внутригородского муниципального образования город Петергоф» с изменениями</w:t>
      </w:r>
      <w:r w:rsidR="002A01FC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,</w:t>
      </w: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внесенными решением МС МО г. Петергоф</w:t>
      </w:r>
      <w:r w:rsidR="00F5653B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№ 47 от 23.06.2011 г.</w:t>
      </w:r>
      <w:r w:rsidR="002A01FC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,</w:t>
      </w:r>
      <w:r w:rsidR="00F5653B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со вступлением в силу настоящего решения утрачивает силу</w:t>
      </w:r>
      <w:r w:rsidR="002A01FC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</w:p>
    <w:p w:rsidR="00CB16DD" w:rsidRPr="002A01FC" w:rsidRDefault="004006D2" w:rsidP="00F61DC0">
      <w:pPr>
        <w:pStyle w:val="Heading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Настоящее  решение вступает в силу со дня обнародования</w:t>
      </w:r>
      <w:r w:rsidR="00662144" w:rsidRPr="002A01FC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4006D2" w:rsidRPr="002A01FC" w:rsidRDefault="004006D2" w:rsidP="00F61DC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/>
          <w:color w:val="000000"/>
          <w:sz w:val="26"/>
          <w:szCs w:val="26"/>
        </w:rPr>
        <w:t>Настоящее решение опубликовать в газете «Муниципальная перспектива»</w:t>
      </w:r>
      <w:r w:rsidR="00CB16DD" w:rsidRPr="002A01FC">
        <w:rPr>
          <w:rFonts w:ascii="Times New Roman" w:hAnsi="Times New Roman"/>
          <w:color w:val="000000"/>
          <w:sz w:val="26"/>
          <w:szCs w:val="26"/>
        </w:rPr>
        <w:t>.</w:t>
      </w:r>
    </w:p>
    <w:p w:rsidR="00CB16DD" w:rsidRPr="002A01FC" w:rsidRDefault="00CB16DD" w:rsidP="00CB16D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B16DD" w:rsidRPr="002A01FC" w:rsidRDefault="00CB16DD" w:rsidP="00CB16D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/>
          <w:color w:val="000000"/>
          <w:sz w:val="26"/>
          <w:szCs w:val="26"/>
        </w:rPr>
        <w:t xml:space="preserve">Глава муниципального образования </w:t>
      </w:r>
      <w:r w:rsidR="005F3740" w:rsidRPr="002A01FC">
        <w:rPr>
          <w:rFonts w:ascii="Times New Roman" w:hAnsi="Times New Roman"/>
          <w:color w:val="000000"/>
          <w:sz w:val="26"/>
          <w:szCs w:val="26"/>
        </w:rPr>
        <w:t>-</w:t>
      </w:r>
    </w:p>
    <w:p w:rsidR="00CB16DD" w:rsidRPr="002A01FC" w:rsidRDefault="00CB16DD" w:rsidP="00CB16D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/>
          <w:color w:val="000000"/>
          <w:sz w:val="26"/>
          <w:szCs w:val="26"/>
        </w:rPr>
        <w:t>председатель Муниципального Совета</w:t>
      </w:r>
    </w:p>
    <w:p w:rsidR="00904099" w:rsidRPr="002A01FC" w:rsidRDefault="00CB16DD" w:rsidP="00CB16D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/>
          <w:color w:val="000000"/>
          <w:sz w:val="26"/>
          <w:szCs w:val="26"/>
        </w:rPr>
        <w:t xml:space="preserve">мунипального образования </w:t>
      </w:r>
      <w:r w:rsidR="00904099" w:rsidRPr="002A01F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A01FC">
        <w:rPr>
          <w:rFonts w:ascii="Times New Roman" w:hAnsi="Times New Roman"/>
          <w:color w:val="000000"/>
          <w:sz w:val="26"/>
          <w:szCs w:val="26"/>
        </w:rPr>
        <w:t xml:space="preserve">город Петергоф                                    </w:t>
      </w:r>
      <w:r w:rsidR="005F3740" w:rsidRPr="002A01FC">
        <w:rPr>
          <w:rFonts w:ascii="Times New Roman" w:hAnsi="Times New Roman"/>
          <w:color w:val="000000"/>
          <w:sz w:val="26"/>
          <w:szCs w:val="26"/>
        </w:rPr>
        <w:t xml:space="preserve">                               </w:t>
      </w:r>
      <w:r w:rsidRPr="002A01FC">
        <w:rPr>
          <w:rFonts w:ascii="Times New Roman" w:hAnsi="Times New Roman"/>
          <w:color w:val="000000"/>
          <w:sz w:val="26"/>
          <w:szCs w:val="26"/>
        </w:rPr>
        <w:t xml:space="preserve">   </w:t>
      </w:r>
    </w:p>
    <w:p w:rsidR="004006D2" w:rsidRPr="002A01FC" w:rsidRDefault="004006D2" w:rsidP="00904099">
      <w:pPr>
        <w:widowControl w:val="0"/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color w:val="000000"/>
          <w:sz w:val="26"/>
          <w:szCs w:val="26"/>
        </w:rPr>
      </w:pPr>
      <w:r w:rsidRPr="002A01FC">
        <w:rPr>
          <w:rFonts w:ascii="Times New Roman" w:hAnsi="Times New Roman"/>
          <w:color w:val="000000"/>
          <w:sz w:val="26"/>
          <w:szCs w:val="26"/>
        </w:rPr>
        <w:t>М.И.</w:t>
      </w:r>
      <w:r w:rsidR="005F3740" w:rsidRPr="002A01F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A01FC">
        <w:rPr>
          <w:rFonts w:ascii="Times New Roman" w:hAnsi="Times New Roman"/>
          <w:color w:val="000000"/>
          <w:sz w:val="26"/>
          <w:szCs w:val="26"/>
        </w:rPr>
        <w:t>Барышников</w:t>
      </w:r>
    </w:p>
    <w:p w:rsidR="00662144" w:rsidRDefault="00662144" w:rsidP="00662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01FC" w:rsidRDefault="002A01FC" w:rsidP="00662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01FC" w:rsidRDefault="002A01FC" w:rsidP="006621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B16DD" w:rsidRDefault="00CB16DD" w:rsidP="006621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06D2" w:rsidRPr="00662144" w:rsidRDefault="004006D2" w:rsidP="006621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62144">
        <w:rPr>
          <w:rFonts w:ascii="Times New Roman" w:hAnsi="Times New Roman"/>
          <w:sz w:val="24"/>
          <w:szCs w:val="24"/>
        </w:rPr>
        <w:t>Приложение</w:t>
      </w:r>
    </w:p>
    <w:p w:rsidR="004006D2" w:rsidRPr="00662144" w:rsidRDefault="00662144" w:rsidP="006621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62144">
        <w:rPr>
          <w:rFonts w:ascii="Times New Roman" w:hAnsi="Times New Roman"/>
          <w:sz w:val="24"/>
          <w:szCs w:val="24"/>
        </w:rPr>
        <w:t>к</w:t>
      </w:r>
      <w:r w:rsidR="004006D2" w:rsidRPr="00662144">
        <w:rPr>
          <w:rFonts w:ascii="Times New Roman" w:hAnsi="Times New Roman"/>
          <w:sz w:val="24"/>
          <w:szCs w:val="24"/>
        </w:rPr>
        <w:t xml:space="preserve"> Решению Муниципального Совета</w:t>
      </w:r>
    </w:p>
    <w:p w:rsidR="004006D2" w:rsidRPr="00662144" w:rsidRDefault="00662144" w:rsidP="006621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62144">
        <w:rPr>
          <w:rFonts w:ascii="Times New Roman" w:hAnsi="Times New Roman"/>
          <w:sz w:val="24"/>
          <w:szCs w:val="24"/>
        </w:rPr>
        <w:t>м</w:t>
      </w:r>
      <w:r w:rsidR="004006D2" w:rsidRPr="00662144">
        <w:rPr>
          <w:rFonts w:ascii="Times New Roman" w:hAnsi="Times New Roman"/>
          <w:sz w:val="24"/>
          <w:szCs w:val="24"/>
        </w:rPr>
        <w:t>униципального образования город Петергоф</w:t>
      </w:r>
    </w:p>
    <w:p w:rsidR="004006D2" w:rsidRPr="00662144" w:rsidRDefault="005B0CB7" w:rsidP="006621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28.06.2012г. </w:t>
      </w:r>
      <w:r w:rsidR="004006D2" w:rsidRPr="00662144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48</w:t>
      </w:r>
      <w:bookmarkStart w:id="0" w:name="_GoBack"/>
      <w:bookmarkEnd w:id="0"/>
    </w:p>
    <w:p w:rsidR="004006D2" w:rsidRPr="00662144" w:rsidRDefault="004006D2" w:rsidP="006621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06D2" w:rsidRPr="00662144" w:rsidRDefault="004006D2" w:rsidP="006621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2144">
        <w:rPr>
          <w:rFonts w:ascii="Times New Roman" w:hAnsi="Times New Roman"/>
          <w:b/>
          <w:sz w:val="24"/>
          <w:szCs w:val="24"/>
        </w:rPr>
        <w:t>Перечень муниципальных услуг, предоставляемых местной администрацией внутригородского муниципального образования  город Петергоф</w:t>
      </w:r>
    </w:p>
    <w:p w:rsidR="004006D2" w:rsidRPr="00662144" w:rsidRDefault="004006D2" w:rsidP="006621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8568"/>
      </w:tblGrid>
      <w:tr w:rsidR="004006D2" w:rsidRPr="00662144" w:rsidTr="002A01FC">
        <w:trPr>
          <w:trHeight w:val="318"/>
        </w:trPr>
        <w:tc>
          <w:tcPr>
            <w:tcW w:w="540" w:type="dxa"/>
          </w:tcPr>
          <w:p w:rsidR="004006D2" w:rsidRPr="00662144" w:rsidRDefault="004006D2" w:rsidP="00662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06D2" w:rsidRPr="00662144" w:rsidRDefault="004006D2" w:rsidP="00662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006D2" w:rsidRPr="00662144" w:rsidRDefault="004006D2" w:rsidP="00662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6214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62144">
              <w:rPr>
                <w:rFonts w:ascii="Times New Roman" w:hAnsi="Times New Roman"/>
                <w:sz w:val="24"/>
                <w:szCs w:val="24"/>
              </w:rPr>
              <w:t>/п</w:t>
            </w:r>
          </w:p>
          <w:p w:rsidR="004006D2" w:rsidRPr="00662144" w:rsidRDefault="004006D2" w:rsidP="00662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8" w:type="dxa"/>
          </w:tcPr>
          <w:p w:rsidR="004006D2" w:rsidRPr="00662144" w:rsidRDefault="004006D2" w:rsidP="00662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06D2" w:rsidRPr="00662144" w:rsidRDefault="004006D2" w:rsidP="00662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Наименования муниципальной услуги</w:t>
            </w:r>
          </w:p>
          <w:p w:rsidR="004006D2" w:rsidRPr="00662144" w:rsidRDefault="004006D2" w:rsidP="00662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4006D2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68" w:type="dxa"/>
          </w:tcPr>
          <w:p w:rsidR="004006D2" w:rsidRPr="00662144" w:rsidRDefault="004006D2" w:rsidP="00662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2A01FC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68" w:type="dxa"/>
            <w:tcBorders>
              <w:bottom w:val="single" w:sz="4" w:space="0" w:color="auto"/>
            </w:tcBorders>
          </w:tcPr>
          <w:p w:rsidR="004006D2" w:rsidRPr="00662144" w:rsidRDefault="004006D2" w:rsidP="00662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 xml:space="preserve">Предоставление консультаций жителям муниципального образования по вопросам создания </w:t>
            </w:r>
            <w:r w:rsidR="00662144" w:rsidRPr="00662144">
              <w:rPr>
                <w:rFonts w:ascii="Times New Roman" w:hAnsi="Times New Roman"/>
                <w:sz w:val="24"/>
                <w:szCs w:val="24"/>
              </w:rPr>
              <w:t>товариществ собственников жилья</w:t>
            </w:r>
            <w:r w:rsidR="002A01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A01FC" w:rsidRPr="00662144">
              <w:rPr>
                <w:rFonts w:ascii="Times New Roman" w:hAnsi="Times New Roman"/>
                <w:sz w:val="24"/>
                <w:szCs w:val="24"/>
              </w:rPr>
              <w:t>формирования земельных участков, на которых расположены многоквартирные дома</w:t>
            </w:r>
            <w:r w:rsidR="002A01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2A01FC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68" w:type="dxa"/>
            <w:tcBorders>
              <w:bottom w:val="single" w:sz="4" w:space="0" w:color="auto"/>
            </w:tcBorders>
          </w:tcPr>
          <w:p w:rsidR="004006D2" w:rsidRPr="00662144" w:rsidRDefault="004006D2" w:rsidP="00662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Регистрация трудового договора, заключаемого работником с работодателем -</w:t>
            </w:r>
            <w:r w:rsidR="00662144" w:rsidRPr="00662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2144">
              <w:rPr>
                <w:rFonts w:ascii="Times New Roman" w:hAnsi="Times New Roman"/>
                <w:sz w:val="24"/>
                <w:szCs w:val="24"/>
              </w:rPr>
              <w:t>физическим лицом, не являющимся индивидуальным предпринимателем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6F1651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68" w:type="dxa"/>
            <w:tcBorders>
              <w:top w:val="single" w:sz="4" w:space="0" w:color="auto"/>
            </w:tcBorders>
          </w:tcPr>
          <w:p w:rsidR="004006D2" w:rsidRPr="00662144" w:rsidRDefault="004006D2" w:rsidP="00662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Регистрация факта прекращения трудового договора, заключаемого работником с работодателем - физическим лицом, не являющимся индивидуальным предпринимателем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6F1651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68" w:type="dxa"/>
            <w:tcBorders>
              <w:bottom w:val="single" w:sz="4" w:space="0" w:color="auto"/>
            </w:tcBorders>
          </w:tcPr>
          <w:p w:rsidR="004006D2" w:rsidRPr="00662144" w:rsidRDefault="004006D2" w:rsidP="006F16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Выдача архивных справок, выписок, копий архивных документов</w:t>
            </w:r>
            <w:r w:rsidR="006F1651">
              <w:rPr>
                <w:rFonts w:ascii="Times New Roman" w:hAnsi="Times New Roman"/>
                <w:sz w:val="24"/>
                <w:szCs w:val="24"/>
              </w:rPr>
              <w:t xml:space="preserve"> органов местного самоуправления</w:t>
            </w:r>
            <w:r w:rsidR="00322F16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город Петергоф </w:t>
            </w:r>
            <w:r w:rsidR="00374F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6F1651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68" w:type="dxa"/>
          </w:tcPr>
          <w:p w:rsidR="004006D2" w:rsidRPr="00662144" w:rsidRDefault="004006D2" w:rsidP="00662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bCs/>
                <w:sz w:val="24"/>
                <w:szCs w:val="24"/>
              </w:rPr>
              <w:t>Консультирование потребителей по вопросам защиты прав потребителей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6F1651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68" w:type="dxa"/>
          </w:tcPr>
          <w:p w:rsidR="004006D2" w:rsidRPr="00662144" w:rsidRDefault="004006D2" w:rsidP="00662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Выдача религиозным группам подтверждений существования на территории муниципального образования</w:t>
            </w:r>
          </w:p>
        </w:tc>
      </w:tr>
      <w:tr w:rsidR="004006D2" w:rsidRPr="00662144" w:rsidTr="002A01FC">
        <w:tc>
          <w:tcPr>
            <w:tcW w:w="540" w:type="dxa"/>
          </w:tcPr>
          <w:p w:rsidR="004006D2" w:rsidRPr="00662144" w:rsidRDefault="006F1651" w:rsidP="0040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68" w:type="dxa"/>
          </w:tcPr>
          <w:p w:rsidR="004006D2" w:rsidRPr="00662144" w:rsidRDefault="004006D2" w:rsidP="00865128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62144">
              <w:rPr>
                <w:rFonts w:ascii="Times New Roman" w:hAnsi="Times New Roman"/>
                <w:sz w:val="24"/>
                <w:szCs w:val="24"/>
              </w:rPr>
              <w:t>Выдача разрешения на вступление в брак лицам, достигшим возра</w:t>
            </w:r>
            <w:r w:rsidR="00662144" w:rsidRPr="00662144">
              <w:rPr>
                <w:rFonts w:ascii="Times New Roman" w:hAnsi="Times New Roman"/>
                <w:sz w:val="24"/>
                <w:szCs w:val="24"/>
              </w:rPr>
              <w:t xml:space="preserve">ста </w:t>
            </w:r>
            <w:r w:rsidR="0086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шестнадцати </w:t>
            </w:r>
            <w:r w:rsidR="00865128" w:rsidRPr="00662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2144" w:rsidRPr="00662144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</w:tr>
    </w:tbl>
    <w:p w:rsidR="004006D2" w:rsidRPr="00662144" w:rsidRDefault="004006D2" w:rsidP="004006D2">
      <w:pPr>
        <w:spacing w:after="0" w:line="240" w:lineRule="auto"/>
        <w:rPr>
          <w:sz w:val="24"/>
          <w:szCs w:val="24"/>
        </w:rPr>
      </w:pPr>
    </w:p>
    <w:p w:rsidR="004006D2" w:rsidRDefault="004006D2"/>
    <w:sectPr w:rsidR="004006D2" w:rsidSect="0098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0D52"/>
    <w:multiLevelType w:val="hybridMultilevel"/>
    <w:tmpl w:val="5192C54E"/>
    <w:lvl w:ilvl="0" w:tplc="D0F8426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8540F"/>
    <w:multiLevelType w:val="hybridMultilevel"/>
    <w:tmpl w:val="A2D079BE"/>
    <w:lvl w:ilvl="0" w:tplc="783875C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4006D2"/>
    <w:rsid w:val="00081DD6"/>
    <w:rsid w:val="00166485"/>
    <w:rsid w:val="002A01FC"/>
    <w:rsid w:val="00322F16"/>
    <w:rsid w:val="00374F15"/>
    <w:rsid w:val="004006D2"/>
    <w:rsid w:val="00411EEE"/>
    <w:rsid w:val="005B0CB7"/>
    <w:rsid w:val="005F3740"/>
    <w:rsid w:val="00662144"/>
    <w:rsid w:val="006A14DE"/>
    <w:rsid w:val="006C6B64"/>
    <w:rsid w:val="006F1651"/>
    <w:rsid w:val="00865128"/>
    <w:rsid w:val="00904099"/>
    <w:rsid w:val="009626FA"/>
    <w:rsid w:val="00976858"/>
    <w:rsid w:val="0098284A"/>
    <w:rsid w:val="00CB16DD"/>
    <w:rsid w:val="00D774C2"/>
    <w:rsid w:val="00EA3F52"/>
    <w:rsid w:val="00ED09B4"/>
    <w:rsid w:val="00F5653B"/>
    <w:rsid w:val="00F6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6D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006D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662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МО Петергоф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Александр</dc:creator>
  <cp:keywords/>
  <cp:lastModifiedBy>.</cp:lastModifiedBy>
  <cp:revision>5</cp:revision>
  <cp:lastPrinted>2012-06-01T11:34:00Z</cp:lastPrinted>
  <dcterms:created xsi:type="dcterms:W3CDTF">2012-06-01T10:32:00Z</dcterms:created>
  <dcterms:modified xsi:type="dcterms:W3CDTF">2012-06-29T05:33:00Z</dcterms:modified>
</cp:coreProperties>
</file>